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70D2" w14:textId="279AABDB" w:rsidR="00EE0715" w:rsidRPr="00631538" w:rsidRDefault="00DC6755" w:rsidP="00F51589">
      <w:pPr>
        <w:spacing w:after="0" w:line="300" w:lineRule="exact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483C3F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E1752" w:rsidRPr="00631538">
        <w:rPr>
          <w:rFonts w:ascii="Arial" w:hAnsi="Arial" w:cs="Arial"/>
          <w:b/>
          <w:bCs/>
          <w:color w:val="auto"/>
          <w:sz w:val="24"/>
          <w:szCs w:val="24"/>
        </w:rPr>
        <w:t>ZMIANA ZAPYTANIA OFERTOWEGO</w:t>
      </w:r>
    </w:p>
    <w:p w14:paraId="3229AD83" w14:textId="0FADCFD0" w:rsidR="001F7EF2" w:rsidRDefault="001F7EF2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</w:p>
    <w:p w14:paraId="7FD226AA" w14:textId="77777777" w:rsidR="007B0DF1" w:rsidRPr="00631538" w:rsidRDefault="007B0DF1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</w:p>
    <w:p w14:paraId="1E698F53" w14:textId="5F5F6A3C" w:rsidR="002C6B3A" w:rsidRDefault="00EE0715" w:rsidP="002C6B3A">
      <w:pPr>
        <w:spacing w:after="0" w:line="300" w:lineRule="exact"/>
        <w:jc w:val="both"/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631538">
        <w:rPr>
          <w:rFonts w:ascii="Arial" w:hAnsi="Arial" w:cs="Arial"/>
          <w:color w:val="auto"/>
          <w:sz w:val="24"/>
          <w:szCs w:val="24"/>
        </w:rPr>
        <w:tab/>
      </w:r>
      <w:r w:rsidR="00CE75D4" w:rsidRPr="00CE75D4">
        <w:rPr>
          <w:rFonts w:ascii="Arial" w:hAnsi="Arial" w:cs="Arial"/>
          <w:color w:val="auto"/>
          <w:sz w:val="24"/>
          <w:szCs w:val="24"/>
        </w:rPr>
        <w:t>Parafia Rzymsko-Katolicka pw. Matki Bożej Królowej Polski w Lublinie</w:t>
      </w:r>
      <w:r w:rsidR="00CE75D4" w:rsidRPr="00CE75D4">
        <w:rPr>
          <w:rFonts w:ascii="Arial" w:hAnsi="Arial" w:cs="Arial"/>
          <w:color w:val="auto"/>
          <w:sz w:val="24"/>
          <w:szCs w:val="24"/>
        </w:rPr>
        <w:t xml:space="preserve"> </w:t>
      </w:r>
      <w:r w:rsidR="00EE0EF3" w:rsidRPr="00631538">
        <w:rPr>
          <w:rFonts w:ascii="Arial" w:hAnsi="Arial" w:cs="Arial"/>
          <w:color w:val="auto"/>
          <w:sz w:val="24"/>
          <w:szCs w:val="24"/>
        </w:rPr>
        <w:t xml:space="preserve">- </w:t>
      </w:r>
      <w:r w:rsidR="00CE75D4" w:rsidRPr="00CE75D4">
        <w:rPr>
          <w:rFonts w:ascii="Arial" w:hAnsi="Arial" w:cs="Arial"/>
          <w:color w:val="auto"/>
          <w:sz w:val="24"/>
          <w:szCs w:val="24"/>
        </w:rPr>
        <w:t>ul.</w:t>
      </w:r>
      <w:r w:rsidR="00CE75D4">
        <w:rPr>
          <w:rFonts w:ascii="Arial" w:hAnsi="Arial" w:cs="Arial"/>
          <w:color w:val="auto"/>
          <w:sz w:val="24"/>
          <w:szCs w:val="24"/>
        </w:rPr>
        <w:t> </w:t>
      </w:r>
      <w:r w:rsidR="00CE75D4" w:rsidRPr="00CE75D4">
        <w:rPr>
          <w:rFonts w:ascii="Arial" w:hAnsi="Arial" w:cs="Arial"/>
          <w:color w:val="auto"/>
          <w:sz w:val="24"/>
          <w:szCs w:val="24"/>
        </w:rPr>
        <w:t>Gospodarcza 7, 20-213 Lublin</w:t>
      </w:r>
      <w:r w:rsidR="002C6B3A" w:rsidRPr="002C6B3A">
        <w:rPr>
          <w:rFonts w:ascii="Arial" w:hAnsi="Arial" w:cs="Arial"/>
          <w:color w:val="auto"/>
          <w:sz w:val="24"/>
          <w:szCs w:val="24"/>
        </w:rPr>
        <w:t xml:space="preserve"> </w:t>
      </w:r>
      <w:r w:rsidR="00A73BD4" w:rsidRPr="00631538">
        <w:rPr>
          <w:rFonts w:ascii="Arial" w:hAnsi="Arial" w:cs="Arial"/>
          <w:color w:val="auto"/>
          <w:sz w:val="24"/>
          <w:szCs w:val="24"/>
        </w:rPr>
        <w:t xml:space="preserve">informuje, że </w:t>
      </w:r>
      <w:r w:rsidR="00EE0EF3" w:rsidRPr="00631538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w</w:t>
      </w:r>
      <w:r w:rsidR="00BE1752" w:rsidRPr="00631538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="00EE0EF3" w:rsidRPr="00631538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postępowaniu na </w:t>
      </w:r>
      <w:r w:rsidR="00CE75D4" w:rsidRPr="00CE75D4">
        <w:rPr>
          <w:rStyle w:val="WW-Domylnaczcionkaakapitu"/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wykonanie w</w:t>
      </w:r>
      <w:r w:rsidR="00CE75D4">
        <w:rPr>
          <w:rStyle w:val="WW-Domylnaczcionkaakapitu"/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 </w:t>
      </w:r>
      <w:r w:rsidR="00CE75D4" w:rsidRPr="00CE75D4">
        <w:rPr>
          <w:rStyle w:val="WW-Domylnaczcionkaakapitu"/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formule „zaprojektuj i wybuduj” przedsięwzięcia inwestycyjnego pod nazwą Termomodernizacja budynków w parafii pw. Matki Bożej Królowej Polski w</w:t>
      </w:r>
      <w:r w:rsidR="00CE75D4">
        <w:rPr>
          <w:rStyle w:val="WW-Domylnaczcionkaakapitu"/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 </w:t>
      </w:r>
      <w:r w:rsidR="00CE75D4" w:rsidRPr="00CE75D4">
        <w:rPr>
          <w:rStyle w:val="WW-Domylnaczcionkaakapitu"/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Lublinie</w:t>
      </w:r>
      <w:r w:rsidR="001F7EF2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,</w:t>
      </w:r>
      <w:r w:rsidR="001F7EF2" w:rsidRPr="001F7EF2">
        <w:rPr>
          <w:rStyle w:val="WW-Domylnaczcionkaakapitu"/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990D31">
        <w:rPr>
          <w:rFonts w:ascii="Arial" w:hAnsi="Arial" w:cs="Arial"/>
          <w:color w:val="auto"/>
          <w:sz w:val="24"/>
          <w:szCs w:val="24"/>
        </w:rPr>
        <w:t xml:space="preserve">w związku z </w:t>
      </w:r>
      <w:r w:rsidR="00CE75D4">
        <w:rPr>
          <w:rFonts w:ascii="Arial" w:hAnsi="Arial" w:cs="Arial"/>
          <w:color w:val="auto"/>
          <w:sz w:val="24"/>
          <w:szCs w:val="24"/>
        </w:rPr>
        <w:t>krótkotrwałą</w:t>
      </w:r>
      <w:r w:rsidR="002C6B3A">
        <w:rPr>
          <w:rFonts w:ascii="Arial" w:hAnsi="Arial" w:cs="Arial"/>
          <w:color w:val="auto"/>
          <w:sz w:val="24"/>
          <w:szCs w:val="24"/>
        </w:rPr>
        <w:t xml:space="preserve"> niedostępnością </w:t>
      </w:r>
      <w:r w:rsidR="002C6B3A" w:rsidRPr="002C6B3A">
        <w:rPr>
          <w:rFonts w:ascii="Arial" w:hAnsi="Arial" w:cs="Arial"/>
          <w:color w:val="auto"/>
          <w:sz w:val="24"/>
          <w:szCs w:val="24"/>
        </w:rPr>
        <w:t>strony internetowej, na której jest prowadzone postępowanie</w:t>
      </w:r>
      <w:r w:rsidR="002B3AD4">
        <w:rPr>
          <w:rFonts w:ascii="Arial" w:hAnsi="Arial" w:cs="Arial"/>
          <w:color w:val="auto"/>
          <w:sz w:val="24"/>
          <w:szCs w:val="24"/>
        </w:rPr>
        <w:t>,</w:t>
      </w:r>
      <w:r w:rsidR="00990D31">
        <w:rPr>
          <w:rFonts w:ascii="Arial" w:hAnsi="Arial" w:cs="Arial"/>
          <w:color w:val="auto"/>
          <w:sz w:val="24"/>
          <w:szCs w:val="24"/>
        </w:rPr>
        <w:t xml:space="preserve"> </w:t>
      </w:r>
      <w:r w:rsidR="00AF4DF2" w:rsidRPr="00631538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Zamawiający </w:t>
      </w:r>
      <w:r w:rsidR="009167FD" w:rsidRPr="009167FD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dokonuje zmiany pkt </w:t>
      </w:r>
      <w:r w:rsidR="002C6B3A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9</w:t>
      </w:r>
      <w:r w:rsidR="009167FD" w:rsidRPr="009167FD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.1 Zapytania Ofertowego, który otrzymuje brzmienie:</w:t>
      </w:r>
    </w:p>
    <w:p w14:paraId="29AFED49" w14:textId="1CF9080C" w:rsidR="009167FD" w:rsidRPr="002C6B3A" w:rsidRDefault="009167FD" w:rsidP="002C6B3A">
      <w:pPr>
        <w:spacing w:after="0" w:line="300" w:lineRule="exact"/>
        <w:jc w:val="both"/>
        <w:rPr>
          <w:rStyle w:val="WW-Domylnaczcionkaakapitu"/>
          <w:rFonts w:ascii="Arial" w:hAnsi="Arial" w:cs="Arial"/>
          <w:color w:val="auto"/>
          <w:sz w:val="24"/>
          <w:szCs w:val="24"/>
        </w:rPr>
      </w:pPr>
      <w:r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„</w:t>
      </w:r>
      <w:r w:rsidRPr="009167FD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Oferty należy złożyć w terminie do dnia </w:t>
      </w:r>
      <w:r w:rsidR="00CE75D4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29</w:t>
      </w:r>
      <w:r w:rsidRPr="009167FD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.</w:t>
      </w:r>
      <w:r w:rsidR="002B3AD4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0</w:t>
      </w:r>
      <w:r w:rsidR="0036002C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1</w:t>
      </w:r>
      <w:r w:rsidRPr="009167FD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.202</w:t>
      </w:r>
      <w:r w:rsidR="002C6B3A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4</w:t>
      </w:r>
      <w:r w:rsidRPr="009167FD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r. do godz. 1</w:t>
      </w:r>
      <w:r w:rsidR="00CE75D4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Pr="009167FD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:00.</w:t>
      </w:r>
      <w:r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”</w:t>
      </w:r>
    </w:p>
    <w:p w14:paraId="51820B66" w14:textId="77777777" w:rsidR="001F7EF2" w:rsidRDefault="001F7EF2" w:rsidP="00F51589">
      <w:pPr>
        <w:spacing w:after="0" w:line="300" w:lineRule="exact"/>
        <w:jc w:val="both"/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C81FFC7" w14:textId="1B0CB4D5" w:rsidR="00EE0715" w:rsidRPr="00631538" w:rsidRDefault="0069385B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  <w:r w:rsidRPr="00631538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  <w:r w:rsidR="00D74CA6" w:rsidRPr="00631538">
        <w:rPr>
          <w:rStyle w:val="WW-Domylnaczcionkaakapitu"/>
          <w:rFonts w:ascii="Arial" w:eastAsia="Times New Roman" w:hAnsi="Arial" w:cs="Arial"/>
          <w:color w:val="auto"/>
          <w:sz w:val="24"/>
          <w:szCs w:val="24"/>
          <w:lang w:eastAsia="pl-PL"/>
        </w:rPr>
        <w:t>Pozostałe z</w:t>
      </w:r>
      <w:r w:rsidR="00EE0715" w:rsidRPr="00631538">
        <w:rPr>
          <w:rFonts w:ascii="Arial" w:hAnsi="Arial" w:cs="Arial"/>
          <w:color w:val="auto"/>
          <w:sz w:val="24"/>
          <w:szCs w:val="24"/>
        </w:rPr>
        <w:t>apisy Zapytania ofertowego pozostają bez zmian.</w:t>
      </w:r>
    </w:p>
    <w:p w14:paraId="3230E203" w14:textId="3C223873" w:rsidR="00631538" w:rsidRDefault="00631538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</w:p>
    <w:p w14:paraId="185B5ED7" w14:textId="1C319800" w:rsidR="00631538" w:rsidRDefault="00631538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</w:p>
    <w:p w14:paraId="35A0E6FB" w14:textId="78CA00C0" w:rsidR="007B0DF1" w:rsidRDefault="007B0DF1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</w:p>
    <w:p w14:paraId="788BB038" w14:textId="21F458E5" w:rsidR="007B0DF1" w:rsidRDefault="007B0DF1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</w:p>
    <w:p w14:paraId="3603091B" w14:textId="2D812854" w:rsidR="007B0DF1" w:rsidRDefault="007B0DF1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</w:p>
    <w:p w14:paraId="4EF4D7FC" w14:textId="220EC49A" w:rsidR="007B0DF1" w:rsidRDefault="007B0DF1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</w:p>
    <w:p w14:paraId="5C73678C" w14:textId="70A5F33E" w:rsidR="00EE0EF3" w:rsidRPr="00631538" w:rsidRDefault="00CE75D4" w:rsidP="00F51589">
      <w:pPr>
        <w:spacing w:after="0" w:line="300" w:lineRule="exact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Lublin</w:t>
      </w:r>
      <w:r w:rsidR="00EE0715" w:rsidRPr="00631538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auto"/>
          <w:sz w:val="24"/>
          <w:szCs w:val="24"/>
        </w:rPr>
        <w:t>23</w:t>
      </w:r>
      <w:r w:rsidR="00BD2E25" w:rsidRPr="00631538">
        <w:rPr>
          <w:rFonts w:ascii="Arial" w:eastAsia="Times New Roman" w:hAnsi="Arial" w:cs="Arial"/>
          <w:color w:val="auto"/>
          <w:sz w:val="24"/>
          <w:szCs w:val="24"/>
        </w:rPr>
        <w:t>.</w:t>
      </w:r>
      <w:r w:rsidR="002B3AD4">
        <w:rPr>
          <w:rFonts w:ascii="Arial" w:eastAsia="Times New Roman" w:hAnsi="Arial" w:cs="Arial"/>
          <w:color w:val="auto"/>
          <w:sz w:val="24"/>
          <w:szCs w:val="24"/>
        </w:rPr>
        <w:t>0</w:t>
      </w:r>
      <w:r w:rsidR="00056A17">
        <w:rPr>
          <w:rFonts w:ascii="Arial" w:eastAsia="Times New Roman" w:hAnsi="Arial" w:cs="Arial"/>
          <w:color w:val="auto"/>
          <w:sz w:val="24"/>
          <w:szCs w:val="24"/>
        </w:rPr>
        <w:t>1</w:t>
      </w:r>
      <w:r w:rsidR="00BD2E25" w:rsidRPr="00631538">
        <w:rPr>
          <w:rFonts w:ascii="Arial" w:eastAsia="Times New Roman" w:hAnsi="Arial" w:cs="Arial"/>
          <w:color w:val="auto"/>
          <w:sz w:val="24"/>
          <w:szCs w:val="24"/>
        </w:rPr>
        <w:t>.202</w:t>
      </w:r>
      <w:r w:rsidR="002C6B3A">
        <w:rPr>
          <w:rFonts w:ascii="Arial" w:eastAsia="Times New Roman" w:hAnsi="Arial" w:cs="Arial"/>
          <w:color w:val="auto"/>
          <w:sz w:val="24"/>
          <w:szCs w:val="24"/>
        </w:rPr>
        <w:t>4</w:t>
      </w:r>
      <w:r w:rsidR="00BD2E25" w:rsidRPr="00631538">
        <w:rPr>
          <w:rFonts w:ascii="Arial" w:eastAsia="Times New Roman" w:hAnsi="Arial" w:cs="Arial"/>
          <w:color w:val="auto"/>
          <w:sz w:val="24"/>
          <w:szCs w:val="24"/>
        </w:rPr>
        <w:t>r.</w:t>
      </w:r>
      <w:r w:rsidR="00EE0715" w:rsidRPr="00631538">
        <w:rPr>
          <w:rFonts w:ascii="Arial" w:hAnsi="Arial" w:cs="Arial"/>
          <w:color w:val="auto"/>
          <w:sz w:val="24"/>
          <w:szCs w:val="24"/>
        </w:rPr>
        <w:tab/>
      </w:r>
    </w:p>
    <w:sectPr w:rsidR="00EE0EF3" w:rsidRPr="00631538" w:rsidSect="00F3147E">
      <w:footerReference w:type="default" r:id="rId8"/>
      <w:pgSz w:w="11906" w:h="16838"/>
      <w:pgMar w:top="1417" w:right="1417" w:bottom="1417" w:left="1417" w:header="708" w:footer="720" w:gutter="0"/>
      <w:cols w:space="708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1BBF" w14:textId="77777777" w:rsidR="00F3147E" w:rsidRDefault="00F3147E">
      <w:pPr>
        <w:spacing w:after="0" w:line="240" w:lineRule="auto"/>
      </w:pPr>
      <w:r>
        <w:separator/>
      </w:r>
    </w:p>
  </w:endnote>
  <w:endnote w:type="continuationSeparator" w:id="0">
    <w:p w14:paraId="63A8CAC5" w14:textId="77777777" w:rsidR="00F3147E" w:rsidRDefault="00F3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487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9960" w14:textId="40C8F082" w:rsidR="00EE0715" w:rsidRDefault="00EE0715" w:rsidP="0038661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F63C" w14:textId="77777777" w:rsidR="00F3147E" w:rsidRDefault="00F3147E">
      <w:pPr>
        <w:spacing w:after="0" w:line="240" w:lineRule="auto"/>
      </w:pPr>
      <w:r>
        <w:separator/>
      </w:r>
    </w:p>
  </w:footnote>
  <w:footnote w:type="continuationSeparator" w:id="0">
    <w:p w14:paraId="785C1841" w14:textId="77777777" w:rsidR="00F3147E" w:rsidRDefault="00F3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A3774C"/>
    <w:multiLevelType w:val="hybridMultilevel"/>
    <w:tmpl w:val="FE28E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347DC"/>
    <w:multiLevelType w:val="hybridMultilevel"/>
    <w:tmpl w:val="8A16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3334">
    <w:abstractNumId w:val="0"/>
  </w:num>
  <w:num w:numId="2" w16cid:durableId="207229405">
    <w:abstractNumId w:val="1"/>
  </w:num>
  <w:num w:numId="3" w16cid:durableId="164955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59"/>
    <w:rsid w:val="000055E2"/>
    <w:rsid w:val="00007BD5"/>
    <w:rsid w:val="0002154B"/>
    <w:rsid w:val="00027D6B"/>
    <w:rsid w:val="0004613F"/>
    <w:rsid w:val="00056915"/>
    <w:rsid w:val="00056A17"/>
    <w:rsid w:val="00074D1E"/>
    <w:rsid w:val="00081C63"/>
    <w:rsid w:val="0008567A"/>
    <w:rsid w:val="000A3280"/>
    <w:rsid w:val="000B411E"/>
    <w:rsid w:val="000B4ACC"/>
    <w:rsid w:val="000D2547"/>
    <w:rsid w:val="00165337"/>
    <w:rsid w:val="00167EAA"/>
    <w:rsid w:val="001A22F8"/>
    <w:rsid w:val="001A5BF1"/>
    <w:rsid w:val="001C665F"/>
    <w:rsid w:val="001D3D27"/>
    <w:rsid w:val="001F2FFC"/>
    <w:rsid w:val="001F7EF2"/>
    <w:rsid w:val="002029D1"/>
    <w:rsid w:val="00253DF6"/>
    <w:rsid w:val="00261959"/>
    <w:rsid w:val="002B3AD4"/>
    <w:rsid w:val="002C6B3A"/>
    <w:rsid w:val="002E2E95"/>
    <w:rsid w:val="002F38A7"/>
    <w:rsid w:val="002F5DA3"/>
    <w:rsid w:val="003339A6"/>
    <w:rsid w:val="0034515E"/>
    <w:rsid w:val="003578CA"/>
    <w:rsid w:val="0036002C"/>
    <w:rsid w:val="00366F43"/>
    <w:rsid w:val="00382A42"/>
    <w:rsid w:val="0038661D"/>
    <w:rsid w:val="00410E7B"/>
    <w:rsid w:val="00416096"/>
    <w:rsid w:val="00422425"/>
    <w:rsid w:val="00463E41"/>
    <w:rsid w:val="00463F31"/>
    <w:rsid w:val="0047535C"/>
    <w:rsid w:val="00475412"/>
    <w:rsid w:val="00483C3F"/>
    <w:rsid w:val="004840FE"/>
    <w:rsid w:val="004C531F"/>
    <w:rsid w:val="004C72BA"/>
    <w:rsid w:val="004D17DF"/>
    <w:rsid w:val="004D2978"/>
    <w:rsid w:val="004E4C91"/>
    <w:rsid w:val="004F4492"/>
    <w:rsid w:val="00512F29"/>
    <w:rsid w:val="00540063"/>
    <w:rsid w:val="00553864"/>
    <w:rsid w:val="00596C13"/>
    <w:rsid w:val="005A4102"/>
    <w:rsid w:val="005E5F0B"/>
    <w:rsid w:val="00623F88"/>
    <w:rsid w:val="00631538"/>
    <w:rsid w:val="0063629C"/>
    <w:rsid w:val="0069385B"/>
    <w:rsid w:val="006951C5"/>
    <w:rsid w:val="006B7223"/>
    <w:rsid w:val="006C7940"/>
    <w:rsid w:val="007060B6"/>
    <w:rsid w:val="00706D21"/>
    <w:rsid w:val="00707CC7"/>
    <w:rsid w:val="00721332"/>
    <w:rsid w:val="00734C3C"/>
    <w:rsid w:val="00737EC1"/>
    <w:rsid w:val="00767B29"/>
    <w:rsid w:val="007B0DF1"/>
    <w:rsid w:val="007C6269"/>
    <w:rsid w:val="007D6290"/>
    <w:rsid w:val="00812160"/>
    <w:rsid w:val="00855CDC"/>
    <w:rsid w:val="00875DDB"/>
    <w:rsid w:val="008B1C28"/>
    <w:rsid w:val="008E4F4E"/>
    <w:rsid w:val="0090167C"/>
    <w:rsid w:val="00902368"/>
    <w:rsid w:val="00914B27"/>
    <w:rsid w:val="009167FD"/>
    <w:rsid w:val="00931E19"/>
    <w:rsid w:val="009362E3"/>
    <w:rsid w:val="00990235"/>
    <w:rsid w:val="00990D31"/>
    <w:rsid w:val="009B2DFA"/>
    <w:rsid w:val="009E2757"/>
    <w:rsid w:val="009F398C"/>
    <w:rsid w:val="00A0275D"/>
    <w:rsid w:val="00A055EF"/>
    <w:rsid w:val="00A16991"/>
    <w:rsid w:val="00A40485"/>
    <w:rsid w:val="00A5087C"/>
    <w:rsid w:val="00A73711"/>
    <w:rsid w:val="00A73BD4"/>
    <w:rsid w:val="00A771F7"/>
    <w:rsid w:val="00A86504"/>
    <w:rsid w:val="00A954AA"/>
    <w:rsid w:val="00AD0AB2"/>
    <w:rsid w:val="00AF4DF2"/>
    <w:rsid w:val="00B40A5C"/>
    <w:rsid w:val="00BC5C08"/>
    <w:rsid w:val="00BD2E25"/>
    <w:rsid w:val="00BE1752"/>
    <w:rsid w:val="00C05779"/>
    <w:rsid w:val="00C32231"/>
    <w:rsid w:val="00C52952"/>
    <w:rsid w:val="00C546CD"/>
    <w:rsid w:val="00C608ED"/>
    <w:rsid w:val="00CA385B"/>
    <w:rsid w:val="00CE75D4"/>
    <w:rsid w:val="00D055BA"/>
    <w:rsid w:val="00D06A7A"/>
    <w:rsid w:val="00D10159"/>
    <w:rsid w:val="00D12AEB"/>
    <w:rsid w:val="00D12AFF"/>
    <w:rsid w:val="00D32570"/>
    <w:rsid w:val="00D36457"/>
    <w:rsid w:val="00D43BAF"/>
    <w:rsid w:val="00D440B8"/>
    <w:rsid w:val="00D576BD"/>
    <w:rsid w:val="00D74CA6"/>
    <w:rsid w:val="00D828E4"/>
    <w:rsid w:val="00DC5184"/>
    <w:rsid w:val="00DC6755"/>
    <w:rsid w:val="00DF6641"/>
    <w:rsid w:val="00E06D6D"/>
    <w:rsid w:val="00E50612"/>
    <w:rsid w:val="00E80211"/>
    <w:rsid w:val="00EA04F1"/>
    <w:rsid w:val="00EB2D4F"/>
    <w:rsid w:val="00ED06CE"/>
    <w:rsid w:val="00EE0715"/>
    <w:rsid w:val="00EE0EF3"/>
    <w:rsid w:val="00EE20B1"/>
    <w:rsid w:val="00F04B47"/>
    <w:rsid w:val="00F171AD"/>
    <w:rsid w:val="00F17F9F"/>
    <w:rsid w:val="00F20590"/>
    <w:rsid w:val="00F3147E"/>
    <w:rsid w:val="00F44031"/>
    <w:rsid w:val="00F51589"/>
    <w:rsid w:val="00F72D14"/>
    <w:rsid w:val="00F9125E"/>
    <w:rsid w:val="00F923F3"/>
    <w:rsid w:val="00FA2928"/>
    <w:rsid w:val="00FE0B5A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E76F22"/>
  <w15:chartTrackingRefBased/>
  <w15:docId w15:val="{7D18EC7B-D076-4D2C-A0AD-626C8543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708"/>
      </w:tabs>
      <w:suppressAutoHyphens/>
      <w:spacing w:after="200" w:line="276" w:lineRule="atLeast"/>
    </w:pPr>
    <w:rPr>
      <w:rFonts w:eastAsia="SimSun" w:cs="Mangal"/>
      <w:color w:val="00000A"/>
      <w:kern w:val="1"/>
      <w:sz w:val="22"/>
      <w:szCs w:val="22"/>
      <w:lang w:eastAsia="zh-CN"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font487"/>
      <w:b/>
      <w:bCs/>
      <w:color w:val="4F81B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Domylnaczcionkaakapitu3">
    <w:name w:val="Domyślna czcionka akapitu3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styleId="Hipercze">
    <w:name w:val="Hyperlink"/>
    <w:rPr>
      <w:color w:val="0000FF"/>
      <w:u w:val="single"/>
      <w:lang w:val="pl-PL" w:bidi="pl-PL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-Domylnaczcionkaakapitu">
    <w:name w:val="WW-Domyślna czcionka akapitu"/>
  </w:style>
  <w:style w:type="character" w:customStyle="1" w:styleId="Domylnaczcionkaakapitu30">
    <w:name w:val="Domyślna czcionka akapitu3"/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ontact-street">
    <w:name w:val="contact-street"/>
    <w:basedOn w:val="Domylnaczcionkaakapitu3"/>
  </w:style>
  <w:style w:type="character" w:customStyle="1" w:styleId="contact-postcode">
    <w:name w:val="contact-postcode"/>
    <w:basedOn w:val="Domylnaczcionkaakapitu3"/>
  </w:style>
  <w:style w:type="character" w:customStyle="1" w:styleId="apple-converted-space">
    <w:name w:val="apple-converted-space"/>
    <w:basedOn w:val="Domylnaczcionkaakapitu3"/>
  </w:style>
  <w:style w:type="character" w:customStyle="1" w:styleId="Nagwek3Znak">
    <w:name w:val="Nagłówek 3 Znak"/>
    <w:rPr>
      <w:rFonts w:ascii="Cambria" w:hAnsi="Cambria" w:cs="font487"/>
      <w:b/>
      <w:bCs/>
      <w:color w:val="4F81BD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Tahoma"/>
      <w:sz w:val="18"/>
      <w:szCs w:val="18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nativeheader">
    <w:name w:val="native_header"/>
    <w:basedOn w:val="Domylnaczcionkaakapitu3"/>
  </w:style>
  <w:style w:type="character" w:customStyle="1" w:styleId="colorbold">
    <w:name w:val="color_bold"/>
    <w:basedOn w:val="Domylnaczcionkaakapitu3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-Domylnaczcionkaakapitu12">
    <w:name w:val="WW-Domyślna czcionka akapitu12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uppressLineNumbers/>
      <w:tabs>
        <w:tab w:val="clear" w:pos="708"/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pPr>
      <w:suppressLineNumbers/>
      <w:tabs>
        <w:tab w:val="clear" w:pos="708"/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oprawka1">
    <w:name w:val="Poprawka1"/>
    <w:pPr>
      <w:tabs>
        <w:tab w:val="left" w:pos="708"/>
      </w:tabs>
      <w:suppressAutoHyphens/>
    </w:pPr>
    <w:rPr>
      <w:rFonts w:eastAsia="SimSun" w:cs="Mangal"/>
      <w:color w:val="00000A"/>
      <w:kern w:val="1"/>
      <w:sz w:val="22"/>
      <w:szCs w:val="22"/>
      <w:lang w:eastAsia="zh-CN" w:bidi="hi-IN"/>
    </w:rPr>
  </w:style>
  <w:style w:type="paragraph" w:customStyle="1" w:styleId="Bezodstpw1">
    <w:name w:val="Bez odstępów1"/>
    <w:pPr>
      <w:tabs>
        <w:tab w:val="left" w:pos="708"/>
      </w:tabs>
      <w:suppressAutoHyphens/>
    </w:pPr>
    <w:rPr>
      <w:rFonts w:eastAsia="SimSun" w:cs="Mangal"/>
      <w:color w:val="00000A"/>
      <w:kern w:val="1"/>
      <w:sz w:val="22"/>
      <w:szCs w:val="22"/>
      <w:lang w:eastAsia="zh-CN" w:bidi="hi-IN"/>
    </w:rPr>
  </w:style>
  <w:style w:type="paragraph" w:styleId="Nagwek">
    <w:name w:val="header"/>
    <w:basedOn w:val="Normalny"/>
    <w:pPr>
      <w:suppressLineNumbers/>
      <w:tabs>
        <w:tab w:val="clear" w:pos="708"/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9B2DFA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eastAsia="Calibri" w:cs="Times New Roman"/>
      <w:color w:val="auto"/>
      <w:kern w:val="0"/>
      <w:sz w:val="24"/>
      <w:szCs w:val="24"/>
      <w:lang w:eastAsia="pl-PL" w:bidi="ar-SA"/>
    </w:rPr>
  </w:style>
  <w:style w:type="paragraph" w:customStyle="1" w:styleId="Nagwek21">
    <w:name w:val="Nagłówek 21"/>
    <w:basedOn w:val="Normalny"/>
    <w:uiPriority w:val="1"/>
    <w:qFormat/>
    <w:rsid w:val="009B2DFA"/>
    <w:pPr>
      <w:widowControl w:val="0"/>
      <w:tabs>
        <w:tab w:val="clear" w:pos="708"/>
      </w:tabs>
      <w:suppressAutoHyphens w:val="0"/>
      <w:autoSpaceDE w:val="0"/>
      <w:autoSpaceDN w:val="0"/>
      <w:adjustRightInd w:val="0"/>
      <w:spacing w:after="0" w:line="240" w:lineRule="auto"/>
      <w:ind w:left="130"/>
      <w:outlineLvl w:val="1"/>
    </w:pPr>
    <w:rPr>
      <w:rFonts w:eastAsia="Times New Roman" w:cs="Times New Roman"/>
      <w:b/>
      <w:bCs/>
      <w:color w:val="auto"/>
      <w:kern w:val="0"/>
      <w:sz w:val="21"/>
      <w:szCs w:val="21"/>
      <w:lang w:eastAsia="pl-PL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06D21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kstdymkaZnak1">
    <w:name w:val="Tekst dymka Znak1"/>
    <w:link w:val="Tekstdymka"/>
    <w:uiPriority w:val="99"/>
    <w:semiHidden/>
    <w:rsid w:val="00706D21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EB2D4F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80419">
                  <w:blockQuote w:val="1"/>
                  <w:marLeft w:val="10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6" w:color="FFA500"/>
                    <w:bottom w:val="none" w:sz="0" w:space="0" w:color="auto"/>
                    <w:right w:val="none" w:sz="0" w:space="0" w:color="auto"/>
                  </w:divBdr>
                  <w:divsChild>
                    <w:div w:id="573734893">
                      <w:blockQuote w:val="1"/>
                      <w:marLeft w:val="10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FFA5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7F7F-AE63-411F-8F51-D19CEAF8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Zbigniew Barczak</cp:lastModifiedBy>
  <cp:revision>2</cp:revision>
  <cp:lastPrinted>2017-04-06T17:56:00Z</cp:lastPrinted>
  <dcterms:created xsi:type="dcterms:W3CDTF">2024-01-22T18:22:00Z</dcterms:created>
  <dcterms:modified xsi:type="dcterms:W3CDTF">2024-01-22T18:22:00Z</dcterms:modified>
</cp:coreProperties>
</file>